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6BE26" w14:textId="6FE239A4" w:rsidR="00993631" w:rsidRDefault="0008196F" w:rsidP="00433D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196F">
        <w:rPr>
          <w:rFonts w:ascii="Times New Roman" w:hAnsi="Times New Roman" w:cs="Times New Roman"/>
          <w:sz w:val="24"/>
          <w:szCs w:val="24"/>
        </w:rPr>
        <w:t xml:space="preserve">Комитет имущественных отношений администрации Пермского муниципального </w:t>
      </w:r>
      <w:r w:rsidR="009D34C2">
        <w:rPr>
          <w:rFonts w:ascii="Times New Roman" w:hAnsi="Times New Roman" w:cs="Times New Roman"/>
          <w:sz w:val="24"/>
          <w:szCs w:val="24"/>
        </w:rPr>
        <w:t>округа</w:t>
      </w:r>
      <w:r w:rsidRPr="0008196F">
        <w:rPr>
          <w:rFonts w:ascii="Times New Roman" w:hAnsi="Times New Roman" w:cs="Times New Roman"/>
          <w:sz w:val="24"/>
          <w:szCs w:val="24"/>
        </w:rPr>
        <w:t xml:space="preserve"> </w:t>
      </w:r>
      <w:r w:rsidR="007E3999" w:rsidRPr="00514BBA">
        <w:rPr>
          <w:rFonts w:ascii="Times New Roman" w:hAnsi="Times New Roman" w:cs="Times New Roman"/>
          <w:sz w:val="24"/>
          <w:szCs w:val="24"/>
        </w:rPr>
        <w:t xml:space="preserve">в соответствии со ст. 39.18 Земельного кодекса РФ информирует о </w:t>
      </w:r>
      <w:r w:rsidR="00FD43A9">
        <w:rPr>
          <w:rFonts w:ascii="Times New Roman" w:hAnsi="Times New Roman" w:cs="Times New Roman"/>
          <w:sz w:val="24"/>
          <w:szCs w:val="24"/>
        </w:rPr>
        <w:t>предоставлении</w:t>
      </w:r>
      <w:r w:rsidR="00D1058B">
        <w:rPr>
          <w:rFonts w:ascii="Times New Roman" w:hAnsi="Times New Roman" w:cs="Times New Roman"/>
          <w:sz w:val="24"/>
          <w:szCs w:val="24"/>
        </w:rPr>
        <w:t xml:space="preserve"> в собственность </w:t>
      </w:r>
      <w:r w:rsidR="00C96433">
        <w:rPr>
          <w:rFonts w:ascii="Times New Roman" w:hAnsi="Times New Roman" w:cs="Times New Roman"/>
          <w:sz w:val="24"/>
          <w:szCs w:val="24"/>
        </w:rPr>
        <w:t>земельн</w:t>
      </w:r>
      <w:r w:rsidR="00433D5B">
        <w:rPr>
          <w:rFonts w:ascii="Times New Roman" w:hAnsi="Times New Roman" w:cs="Times New Roman"/>
          <w:sz w:val="24"/>
          <w:szCs w:val="24"/>
        </w:rPr>
        <w:t>ого</w:t>
      </w:r>
      <w:r w:rsidR="00C9643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433D5B">
        <w:rPr>
          <w:rFonts w:ascii="Times New Roman" w:hAnsi="Times New Roman" w:cs="Times New Roman"/>
          <w:sz w:val="24"/>
          <w:szCs w:val="24"/>
        </w:rPr>
        <w:t xml:space="preserve">а </w:t>
      </w:r>
      <w:r w:rsidR="00B8302B">
        <w:rPr>
          <w:rFonts w:ascii="Times New Roman" w:hAnsi="Times New Roman" w:cs="Times New Roman"/>
          <w:sz w:val="24"/>
          <w:szCs w:val="24"/>
        </w:rPr>
        <w:t>с кадастровым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номер</w:t>
      </w:r>
      <w:r w:rsidR="00B8302B">
        <w:rPr>
          <w:rFonts w:ascii="Times New Roman" w:hAnsi="Times New Roman" w:cs="Times New Roman"/>
          <w:sz w:val="24"/>
          <w:szCs w:val="24"/>
        </w:rPr>
        <w:t>ом</w:t>
      </w:r>
      <w:r w:rsidR="00C96433">
        <w:rPr>
          <w:rFonts w:ascii="Times New Roman" w:hAnsi="Times New Roman" w:cs="Times New Roman"/>
          <w:sz w:val="24"/>
          <w:szCs w:val="24"/>
        </w:rPr>
        <w:t xml:space="preserve"> </w:t>
      </w:r>
      <w:r w:rsidR="00480804">
        <w:rPr>
          <w:rFonts w:ascii="Times New Roman" w:hAnsi="Times New Roman" w:cs="Times New Roman"/>
          <w:sz w:val="24"/>
          <w:szCs w:val="24"/>
        </w:rPr>
        <w:t>59:32:1760001:1718</w:t>
      </w:r>
      <w:r w:rsidR="00B8302B" w:rsidRPr="00B8302B">
        <w:rPr>
          <w:rFonts w:ascii="Times New Roman" w:hAnsi="Times New Roman" w:cs="Times New Roman"/>
          <w:sz w:val="24"/>
          <w:szCs w:val="24"/>
        </w:rPr>
        <w:t>,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 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80804">
        <w:rPr>
          <w:rFonts w:ascii="Times New Roman" w:hAnsi="Times New Roman" w:cs="Times New Roman"/>
          <w:sz w:val="24"/>
          <w:szCs w:val="24"/>
        </w:rPr>
        <w:t>364</w:t>
      </w:r>
      <w:r w:rsidR="00136F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302B" w:rsidRPr="00B8302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B8302B" w:rsidRPr="00B8302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B8302B">
        <w:rPr>
          <w:rFonts w:ascii="Times New Roman" w:hAnsi="Times New Roman" w:cs="Times New Roman"/>
          <w:sz w:val="24"/>
          <w:szCs w:val="24"/>
        </w:rPr>
        <w:t>,</w:t>
      </w:r>
      <w:r w:rsidR="00B8302B" w:rsidRPr="00B8302B">
        <w:rPr>
          <w:rFonts w:ascii="Times New Roman" w:hAnsi="Times New Roman" w:cs="Times New Roman"/>
          <w:sz w:val="24"/>
          <w:szCs w:val="24"/>
        </w:rPr>
        <w:t xml:space="preserve"> </w:t>
      </w:r>
      <w:r w:rsidR="00FD43A9">
        <w:rPr>
          <w:rFonts w:ascii="Times New Roman" w:hAnsi="Times New Roman" w:cs="Times New Roman"/>
          <w:sz w:val="24"/>
          <w:szCs w:val="24"/>
        </w:rPr>
        <w:t xml:space="preserve">местоположение: </w:t>
      </w:r>
      <w:r w:rsidR="00B17348" w:rsidRPr="00B17348">
        <w:rPr>
          <w:rFonts w:ascii="Times New Roman" w:hAnsi="Times New Roman" w:cs="Times New Roman"/>
          <w:sz w:val="24"/>
          <w:szCs w:val="24"/>
        </w:rPr>
        <w:t xml:space="preserve">Пермский край, </w:t>
      </w:r>
      <w:r w:rsidR="00374565" w:rsidRPr="00374565">
        <w:rPr>
          <w:rFonts w:ascii="Times New Roman" w:hAnsi="Times New Roman" w:cs="Times New Roman"/>
          <w:sz w:val="24"/>
          <w:szCs w:val="24"/>
        </w:rPr>
        <w:t>Пермский</w:t>
      </w:r>
      <w:r w:rsidR="00136F46" w:rsidRPr="00136F46">
        <w:t xml:space="preserve"> </w:t>
      </w:r>
      <w:r w:rsidR="00136F46" w:rsidRPr="00136F46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374565" w:rsidRPr="00374565">
        <w:rPr>
          <w:rFonts w:ascii="Times New Roman" w:hAnsi="Times New Roman" w:cs="Times New Roman"/>
          <w:sz w:val="24"/>
          <w:szCs w:val="24"/>
        </w:rPr>
        <w:t xml:space="preserve">, </w:t>
      </w:r>
      <w:r w:rsidR="00114DBD" w:rsidRPr="00114DBD">
        <w:rPr>
          <w:rFonts w:ascii="Times New Roman" w:hAnsi="Times New Roman" w:cs="Times New Roman"/>
          <w:sz w:val="24"/>
          <w:szCs w:val="24"/>
        </w:rPr>
        <w:t xml:space="preserve">деревня </w:t>
      </w:r>
      <w:r w:rsidR="00480804" w:rsidRPr="00480804">
        <w:rPr>
          <w:rFonts w:ascii="Times New Roman" w:hAnsi="Times New Roman" w:cs="Times New Roman"/>
          <w:sz w:val="24"/>
          <w:szCs w:val="24"/>
        </w:rPr>
        <w:t xml:space="preserve">Большое Савино, пер. </w:t>
      </w:r>
      <w:proofErr w:type="spellStart"/>
      <w:r w:rsidR="00480804" w:rsidRPr="00480804">
        <w:rPr>
          <w:rFonts w:ascii="Times New Roman" w:hAnsi="Times New Roman" w:cs="Times New Roman"/>
          <w:sz w:val="24"/>
          <w:szCs w:val="24"/>
        </w:rPr>
        <w:t>Гляденовский</w:t>
      </w:r>
      <w:proofErr w:type="spellEnd"/>
      <w:r w:rsidR="00F515A2">
        <w:rPr>
          <w:rFonts w:ascii="Times New Roman" w:hAnsi="Times New Roman" w:cs="Times New Roman"/>
          <w:sz w:val="24"/>
          <w:szCs w:val="24"/>
        </w:rPr>
        <w:t xml:space="preserve">, </w:t>
      </w:r>
      <w:r w:rsidR="00C96433">
        <w:rPr>
          <w:rFonts w:ascii="Times New Roman" w:hAnsi="Times New Roman" w:cs="Times New Roman"/>
          <w:sz w:val="24"/>
          <w:szCs w:val="24"/>
        </w:rPr>
        <w:t>с разрешенным использованием «</w:t>
      </w:r>
      <w:r w:rsidR="00480804">
        <w:rPr>
          <w:rFonts w:ascii="Times New Roman" w:hAnsi="Times New Roman" w:cs="Times New Roman"/>
          <w:sz w:val="24"/>
          <w:szCs w:val="24"/>
        </w:rPr>
        <w:t>ведение садоводства</w:t>
      </w:r>
      <w:r w:rsidR="001C0D2E">
        <w:rPr>
          <w:rFonts w:ascii="Times New Roman" w:hAnsi="Times New Roman" w:cs="Times New Roman"/>
          <w:sz w:val="24"/>
          <w:szCs w:val="24"/>
        </w:rPr>
        <w:t>»</w:t>
      </w:r>
      <w:r w:rsidR="00993631">
        <w:rPr>
          <w:rFonts w:ascii="Times New Roman" w:hAnsi="Times New Roman" w:cs="Times New Roman"/>
          <w:sz w:val="24"/>
          <w:szCs w:val="24"/>
        </w:rPr>
        <w:t>.</w:t>
      </w:r>
    </w:p>
    <w:p w14:paraId="5BECD1E4" w14:textId="18B133D0" w:rsidR="00D61A4C" w:rsidRDefault="001C0D2E" w:rsidP="00792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D2E">
        <w:rPr>
          <w:rFonts w:ascii="Times New Roman" w:hAnsi="Times New Roman" w:cs="Times New Roman"/>
          <w:sz w:val="24"/>
          <w:szCs w:val="24"/>
        </w:rPr>
        <w:t>Граждане, заинтересов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33D5B">
        <w:rPr>
          <w:rFonts w:ascii="Times New Roman" w:hAnsi="Times New Roman" w:cs="Times New Roman"/>
          <w:sz w:val="24"/>
          <w:szCs w:val="24"/>
        </w:rPr>
        <w:t>нные в предоставлении 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 xml:space="preserve"> в течение 30 (тридцати) дней со дня опубликования извещения вправе подавать заявления о намерении участвовать в аукционе </w:t>
      </w:r>
      <w:r w:rsidR="00D1058B">
        <w:rPr>
          <w:rFonts w:ascii="Times New Roman" w:hAnsi="Times New Roman" w:cs="Times New Roman"/>
          <w:sz w:val="24"/>
          <w:szCs w:val="24"/>
        </w:rPr>
        <w:t xml:space="preserve">по продаже </w:t>
      </w:r>
      <w:r w:rsidR="00433D5B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1C0D2E">
        <w:rPr>
          <w:rFonts w:ascii="Times New Roman" w:hAnsi="Times New Roman" w:cs="Times New Roman"/>
          <w:sz w:val="24"/>
          <w:szCs w:val="24"/>
        </w:rPr>
        <w:t>.</w:t>
      </w:r>
    </w:p>
    <w:p w14:paraId="273CF112" w14:textId="0166CCBD" w:rsidR="004852DE" w:rsidRPr="00B17348" w:rsidRDefault="007E3999" w:rsidP="00B1734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4BBA">
        <w:rPr>
          <w:rFonts w:ascii="Times New Roman" w:hAnsi="Times New Roman" w:cs="Times New Roman"/>
          <w:sz w:val="24"/>
          <w:szCs w:val="24"/>
        </w:rPr>
        <w:t xml:space="preserve">Заявления </w:t>
      </w:r>
      <w:r w:rsidR="00BD6A95">
        <w:rPr>
          <w:rFonts w:ascii="Times New Roman" w:hAnsi="Times New Roman" w:cs="Times New Roman"/>
          <w:sz w:val="24"/>
          <w:szCs w:val="24"/>
        </w:rPr>
        <w:t>принимают</w:t>
      </w:r>
      <w:r w:rsidR="00656EA3">
        <w:rPr>
          <w:rFonts w:ascii="Times New Roman" w:hAnsi="Times New Roman" w:cs="Times New Roman"/>
          <w:sz w:val="24"/>
          <w:szCs w:val="24"/>
        </w:rPr>
        <w:t>с</w:t>
      </w:r>
      <w:r w:rsidR="00BD6A95">
        <w:rPr>
          <w:rFonts w:ascii="Times New Roman" w:hAnsi="Times New Roman" w:cs="Times New Roman"/>
          <w:sz w:val="24"/>
          <w:szCs w:val="24"/>
        </w:rPr>
        <w:t>я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546F20">
        <w:rPr>
          <w:rFonts w:ascii="Times New Roman" w:hAnsi="Times New Roman" w:cs="Times New Roman"/>
          <w:sz w:val="24"/>
          <w:szCs w:val="24"/>
        </w:rPr>
        <w:t>в к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омитете имущественных отношений администрации Пермского муниципального </w:t>
      </w:r>
      <w:r w:rsidR="00667587">
        <w:rPr>
          <w:rFonts w:ascii="Times New Roman" w:hAnsi="Times New Roman" w:cs="Times New Roman"/>
          <w:sz w:val="24"/>
          <w:szCs w:val="24"/>
        </w:rPr>
        <w:t>округа</w:t>
      </w:r>
      <w:r w:rsidR="0008196F" w:rsidRPr="0008196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D43A9" w:rsidRPr="00FD43A9">
        <w:rPr>
          <w:rFonts w:ascii="Times New Roman" w:hAnsi="Times New Roman" w:cs="Times New Roman"/>
          <w:sz w:val="24"/>
          <w:szCs w:val="24"/>
        </w:rPr>
        <w:t>г. Пермь, ул. Верхне-</w:t>
      </w:r>
      <w:proofErr w:type="spellStart"/>
      <w:r w:rsidR="00FD43A9" w:rsidRPr="00FD43A9">
        <w:rPr>
          <w:rFonts w:ascii="Times New Roman" w:hAnsi="Times New Roman" w:cs="Times New Roman"/>
          <w:sz w:val="24"/>
          <w:szCs w:val="24"/>
        </w:rPr>
        <w:t>Муллинская</w:t>
      </w:r>
      <w:proofErr w:type="spellEnd"/>
      <w:r w:rsidR="00FD43A9" w:rsidRPr="00FD43A9">
        <w:rPr>
          <w:rFonts w:ascii="Times New Roman" w:hAnsi="Times New Roman" w:cs="Times New Roman"/>
          <w:sz w:val="24"/>
          <w:szCs w:val="24"/>
        </w:rPr>
        <w:t xml:space="preserve">, д. 74а, кабинет 101, </w:t>
      </w:r>
      <w:r w:rsidR="0008196F">
        <w:rPr>
          <w:rFonts w:ascii="Times New Roman" w:hAnsi="Times New Roman" w:cs="Times New Roman"/>
          <w:sz w:val="24"/>
          <w:szCs w:val="24"/>
        </w:rPr>
        <w:t>в рабочие дни с пн. по ч</w:t>
      </w:r>
      <w:r w:rsidR="0008196F" w:rsidRPr="0008196F">
        <w:rPr>
          <w:rFonts w:ascii="Times New Roman" w:hAnsi="Times New Roman" w:cs="Times New Roman"/>
          <w:sz w:val="24"/>
          <w:szCs w:val="24"/>
        </w:rPr>
        <w:t>т. с 9.00 до 16.00</w:t>
      </w:r>
      <w:r w:rsidR="0008196F">
        <w:rPr>
          <w:rFonts w:ascii="Times New Roman" w:hAnsi="Times New Roman" w:cs="Times New Roman"/>
          <w:sz w:val="24"/>
          <w:szCs w:val="24"/>
        </w:rPr>
        <w:t>, пт</w:t>
      </w:r>
      <w:r w:rsidR="00771E14">
        <w:rPr>
          <w:rFonts w:ascii="Times New Roman" w:hAnsi="Times New Roman" w:cs="Times New Roman"/>
          <w:sz w:val="24"/>
          <w:szCs w:val="24"/>
        </w:rPr>
        <w:t>.</w:t>
      </w:r>
      <w:r w:rsidR="0008196F">
        <w:rPr>
          <w:rFonts w:ascii="Times New Roman" w:hAnsi="Times New Roman" w:cs="Times New Roman"/>
          <w:sz w:val="24"/>
          <w:szCs w:val="24"/>
        </w:rPr>
        <w:t xml:space="preserve"> с 9.00 до 15</w:t>
      </w:r>
      <w:r w:rsidR="00FD43A9">
        <w:rPr>
          <w:rFonts w:ascii="Times New Roman" w:hAnsi="Times New Roman" w:cs="Times New Roman"/>
          <w:sz w:val="24"/>
          <w:szCs w:val="24"/>
        </w:rPr>
        <w:t>.00 (перерыв с 12.00 до 13.00)</w:t>
      </w:r>
      <w:r w:rsidRPr="00514BBA">
        <w:rPr>
          <w:rFonts w:ascii="Times New Roman" w:hAnsi="Times New Roman" w:cs="Times New Roman"/>
          <w:sz w:val="24"/>
          <w:szCs w:val="24"/>
        </w:rPr>
        <w:t xml:space="preserve"> </w:t>
      </w:r>
      <w:r w:rsidR="00FD43A9" w:rsidRPr="00FD43A9">
        <w:rPr>
          <w:rFonts w:ascii="Times New Roman" w:hAnsi="Times New Roman" w:cs="Times New Roman"/>
          <w:sz w:val="24"/>
          <w:szCs w:val="24"/>
        </w:rPr>
        <w:t xml:space="preserve">или по адресу электронной почты </w:t>
      </w:r>
      <w:r w:rsidR="00B17348" w:rsidRPr="00B17348">
        <w:rPr>
          <w:rFonts w:ascii="Times New Roman" w:eastAsia="Calibri" w:hAnsi="Times New Roman" w:cs="Times New Roman"/>
          <w:color w:val="4472C4"/>
          <w:sz w:val="24"/>
          <w:szCs w:val="24"/>
          <w:u w:val="single"/>
        </w:rPr>
        <w:t>kio@permsky.permkrai.ru</w:t>
      </w:r>
      <w:r w:rsidR="00B17348" w:rsidRPr="00B17348">
        <w:rPr>
          <w:rFonts w:ascii="Times New Roman" w:eastAsia="Calibri" w:hAnsi="Times New Roman" w:cs="Times New Roman"/>
          <w:sz w:val="24"/>
          <w:szCs w:val="24"/>
        </w:rPr>
        <w:t xml:space="preserve">. Дата и время окончания приема заявлений – </w:t>
      </w:r>
      <w:r w:rsidR="00480804">
        <w:rPr>
          <w:rFonts w:ascii="Times New Roman" w:eastAsia="Calibri" w:hAnsi="Times New Roman" w:cs="Times New Roman"/>
          <w:sz w:val="24"/>
          <w:szCs w:val="24"/>
        </w:rPr>
        <w:t>04.07</w:t>
      </w:r>
      <w:bookmarkStart w:id="0" w:name="_GoBack"/>
      <w:bookmarkEnd w:id="0"/>
      <w:r w:rsidR="00C31703">
        <w:rPr>
          <w:rFonts w:ascii="Times New Roman" w:eastAsia="Calibri" w:hAnsi="Times New Roman" w:cs="Times New Roman"/>
          <w:sz w:val="24"/>
          <w:szCs w:val="24"/>
        </w:rPr>
        <w:t>.2025</w:t>
      </w:r>
      <w:r w:rsidR="00F515A2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C3170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F8FFD3" w14:textId="7AD387C4" w:rsidR="004D5FE9" w:rsidRDefault="002E3434" w:rsidP="002E3434">
      <w:pPr>
        <w:pStyle w:val="a5"/>
        <w:spacing w:after="0"/>
        <w:ind w:left="0" w:firstLine="567"/>
        <w:jc w:val="both"/>
        <w:rPr>
          <w:lang w:val="ru-RU"/>
        </w:rPr>
      </w:pPr>
      <w:r>
        <w:rPr>
          <w:lang w:val="ru-RU"/>
        </w:rPr>
        <w:t>С</w:t>
      </w:r>
      <w:r w:rsidR="004F3BE2">
        <w:rPr>
          <w:lang w:val="ru-RU"/>
        </w:rPr>
        <w:t>хема</w:t>
      </w:r>
      <w:r w:rsidR="00B8302B">
        <w:t xml:space="preserve"> расположения земельн</w:t>
      </w:r>
      <w:r w:rsidR="00433D5B">
        <w:rPr>
          <w:lang w:val="ru-RU"/>
        </w:rPr>
        <w:t>ого</w:t>
      </w:r>
      <w:r w:rsidR="00B8302B">
        <w:t xml:space="preserve"> участк</w:t>
      </w:r>
      <w:r w:rsidR="00433D5B">
        <w:rPr>
          <w:lang w:val="ru-RU"/>
        </w:rPr>
        <w:t>а, выписка</w:t>
      </w:r>
      <w:r w:rsidR="00AB66C5">
        <w:rPr>
          <w:lang w:val="ru-RU"/>
        </w:rPr>
        <w:t xml:space="preserve"> из ЕГРН</w:t>
      </w:r>
      <w:r w:rsidR="00B8302B">
        <w:rPr>
          <w:lang w:val="ru-RU"/>
        </w:rPr>
        <w:t xml:space="preserve">, </w:t>
      </w:r>
      <w:r>
        <w:rPr>
          <w:lang w:val="ru-RU"/>
        </w:rPr>
        <w:t>бланк</w:t>
      </w:r>
      <w:r w:rsidR="004D5FE9" w:rsidRPr="00514BBA">
        <w:t xml:space="preserve"> заявления о намерении участвовать в аукционе </w:t>
      </w:r>
      <w:r>
        <w:t>размещен</w:t>
      </w:r>
      <w:r>
        <w:rPr>
          <w:lang w:val="ru-RU"/>
        </w:rPr>
        <w:t>ы</w:t>
      </w:r>
      <w:r w:rsidR="004D5FE9" w:rsidRPr="00514BBA">
        <w:t xml:space="preserve"> </w:t>
      </w:r>
      <w:r w:rsidRPr="002E3434">
        <w:t xml:space="preserve">на сайте </w:t>
      </w:r>
      <w:hyperlink r:id="rId6" w:history="1">
        <w:r w:rsidRPr="00481E11">
          <w:rPr>
            <w:rStyle w:val="a4"/>
          </w:rPr>
          <w:t>www.torgi.gov.ru</w:t>
        </w:r>
      </w:hyperlink>
      <w:r>
        <w:rPr>
          <w:lang w:val="ru-RU"/>
        </w:rPr>
        <w:t xml:space="preserve"> </w:t>
      </w:r>
      <w:r w:rsidRPr="002E3434">
        <w:t>во вложении к</w:t>
      </w:r>
      <w:r w:rsidR="00B11E8D">
        <w:rPr>
          <w:lang w:val="ru-RU"/>
        </w:rPr>
        <w:t xml:space="preserve"> извещению</w:t>
      </w:r>
      <w:r w:rsidR="004D5FE9" w:rsidRPr="00514BBA">
        <w:t xml:space="preserve">. </w:t>
      </w:r>
    </w:p>
    <w:sectPr w:rsidR="004D5FE9" w:rsidSect="00485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595"/>
    <w:multiLevelType w:val="hybridMultilevel"/>
    <w:tmpl w:val="9A08CDB4"/>
    <w:lvl w:ilvl="0" w:tplc="69D8ECA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714D6587"/>
    <w:multiLevelType w:val="hybridMultilevel"/>
    <w:tmpl w:val="D1A4F74C"/>
    <w:lvl w:ilvl="0" w:tplc="2CE6E77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4A"/>
    <w:rsid w:val="000028B5"/>
    <w:rsid w:val="0000474F"/>
    <w:rsid w:val="0000711C"/>
    <w:rsid w:val="000230B6"/>
    <w:rsid w:val="00023463"/>
    <w:rsid w:val="00023C47"/>
    <w:rsid w:val="0008196F"/>
    <w:rsid w:val="000914BA"/>
    <w:rsid w:val="00097444"/>
    <w:rsid w:val="000A1C2A"/>
    <w:rsid w:val="000B4AF8"/>
    <w:rsid w:val="000D0F4A"/>
    <w:rsid w:val="000D6124"/>
    <w:rsid w:val="000E14ED"/>
    <w:rsid w:val="000F7520"/>
    <w:rsid w:val="00114DBD"/>
    <w:rsid w:val="001211AF"/>
    <w:rsid w:val="0012441D"/>
    <w:rsid w:val="00136F46"/>
    <w:rsid w:val="00146DF1"/>
    <w:rsid w:val="00152B92"/>
    <w:rsid w:val="00175D4B"/>
    <w:rsid w:val="001A07C5"/>
    <w:rsid w:val="001B1EC8"/>
    <w:rsid w:val="001C0D2E"/>
    <w:rsid w:val="001C5DF2"/>
    <w:rsid w:val="001C78B3"/>
    <w:rsid w:val="001D6987"/>
    <w:rsid w:val="001E0D88"/>
    <w:rsid w:val="002260AA"/>
    <w:rsid w:val="002273B8"/>
    <w:rsid w:val="0025236B"/>
    <w:rsid w:val="00271CC8"/>
    <w:rsid w:val="00272A18"/>
    <w:rsid w:val="002A03E9"/>
    <w:rsid w:val="002A1336"/>
    <w:rsid w:val="002A1338"/>
    <w:rsid w:val="002C3D72"/>
    <w:rsid w:val="002E3434"/>
    <w:rsid w:val="002F07E7"/>
    <w:rsid w:val="0033743C"/>
    <w:rsid w:val="00351C5D"/>
    <w:rsid w:val="0035575F"/>
    <w:rsid w:val="00374565"/>
    <w:rsid w:val="003979EE"/>
    <w:rsid w:val="003A28A8"/>
    <w:rsid w:val="003B06A9"/>
    <w:rsid w:val="003C2482"/>
    <w:rsid w:val="003D4D0A"/>
    <w:rsid w:val="003E0F54"/>
    <w:rsid w:val="00402EC0"/>
    <w:rsid w:val="00402F91"/>
    <w:rsid w:val="0040550A"/>
    <w:rsid w:val="004334FC"/>
    <w:rsid w:val="00433D5B"/>
    <w:rsid w:val="0044370A"/>
    <w:rsid w:val="00446862"/>
    <w:rsid w:val="00447A03"/>
    <w:rsid w:val="0046355F"/>
    <w:rsid w:val="00473105"/>
    <w:rsid w:val="00474960"/>
    <w:rsid w:val="00480804"/>
    <w:rsid w:val="004852DE"/>
    <w:rsid w:val="004873E9"/>
    <w:rsid w:val="004937AD"/>
    <w:rsid w:val="0049646C"/>
    <w:rsid w:val="004A7790"/>
    <w:rsid w:val="004B0665"/>
    <w:rsid w:val="004B4C56"/>
    <w:rsid w:val="004B76F7"/>
    <w:rsid w:val="004D5FE9"/>
    <w:rsid w:val="004F3BE2"/>
    <w:rsid w:val="00514BBA"/>
    <w:rsid w:val="005202A5"/>
    <w:rsid w:val="005269EC"/>
    <w:rsid w:val="00536092"/>
    <w:rsid w:val="00536828"/>
    <w:rsid w:val="00541E88"/>
    <w:rsid w:val="00545555"/>
    <w:rsid w:val="00546F20"/>
    <w:rsid w:val="00557777"/>
    <w:rsid w:val="005705F9"/>
    <w:rsid w:val="005F14B1"/>
    <w:rsid w:val="00603021"/>
    <w:rsid w:val="00614F29"/>
    <w:rsid w:val="00654710"/>
    <w:rsid w:val="00656EA3"/>
    <w:rsid w:val="00666FF9"/>
    <w:rsid w:val="00667587"/>
    <w:rsid w:val="0067380C"/>
    <w:rsid w:val="00676F56"/>
    <w:rsid w:val="00677CDE"/>
    <w:rsid w:val="0069162C"/>
    <w:rsid w:val="0069390B"/>
    <w:rsid w:val="006E6F1B"/>
    <w:rsid w:val="00703D24"/>
    <w:rsid w:val="00771E14"/>
    <w:rsid w:val="00777FA0"/>
    <w:rsid w:val="00782128"/>
    <w:rsid w:val="00792818"/>
    <w:rsid w:val="007A5068"/>
    <w:rsid w:val="007C0CEB"/>
    <w:rsid w:val="007C484F"/>
    <w:rsid w:val="007D3BC4"/>
    <w:rsid w:val="007E3999"/>
    <w:rsid w:val="00823393"/>
    <w:rsid w:val="008840AC"/>
    <w:rsid w:val="00884468"/>
    <w:rsid w:val="008860F1"/>
    <w:rsid w:val="008A575C"/>
    <w:rsid w:val="008B077A"/>
    <w:rsid w:val="008B7B7B"/>
    <w:rsid w:val="008C3804"/>
    <w:rsid w:val="009307E8"/>
    <w:rsid w:val="00931563"/>
    <w:rsid w:val="00936E8F"/>
    <w:rsid w:val="00983E91"/>
    <w:rsid w:val="00986A85"/>
    <w:rsid w:val="00993631"/>
    <w:rsid w:val="009D34C2"/>
    <w:rsid w:val="009E5F47"/>
    <w:rsid w:val="00A174D2"/>
    <w:rsid w:val="00A330AE"/>
    <w:rsid w:val="00A446B5"/>
    <w:rsid w:val="00A54971"/>
    <w:rsid w:val="00A56344"/>
    <w:rsid w:val="00A906FB"/>
    <w:rsid w:val="00A97DE1"/>
    <w:rsid w:val="00AA2DDB"/>
    <w:rsid w:val="00AB66C5"/>
    <w:rsid w:val="00AE0372"/>
    <w:rsid w:val="00AF33B6"/>
    <w:rsid w:val="00AF7223"/>
    <w:rsid w:val="00B11E8D"/>
    <w:rsid w:val="00B13266"/>
    <w:rsid w:val="00B17348"/>
    <w:rsid w:val="00B279F3"/>
    <w:rsid w:val="00B44570"/>
    <w:rsid w:val="00B47DF6"/>
    <w:rsid w:val="00B628DE"/>
    <w:rsid w:val="00B71D02"/>
    <w:rsid w:val="00B73431"/>
    <w:rsid w:val="00B8302B"/>
    <w:rsid w:val="00B91398"/>
    <w:rsid w:val="00BD63F3"/>
    <w:rsid w:val="00BD6A95"/>
    <w:rsid w:val="00BF2986"/>
    <w:rsid w:val="00C01581"/>
    <w:rsid w:val="00C037D2"/>
    <w:rsid w:val="00C31703"/>
    <w:rsid w:val="00C42EC8"/>
    <w:rsid w:val="00C45832"/>
    <w:rsid w:val="00C7058E"/>
    <w:rsid w:val="00C9014C"/>
    <w:rsid w:val="00C96433"/>
    <w:rsid w:val="00CD150A"/>
    <w:rsid w:val="00CE5A06"/>
    <w:rsid w:val="00D1058B"/>
    <w:rsid w:val="00D1504A"/>
    <w:rsid w:val="00D325CD"/>
    <w:rsid w:val="00D54394"/>
    <w:rsid w:val="00D61A4C"/>
    <w:rsid w:val="00D640A6"/>
    <w:rsid w:val="00D72A0E"/>
    <w:rsid w:val="00D82994"/>
    <w:rsid w:val="00D82A61"/>
    <w:rsid w:val="00DA031C"/>
    <w:rsid w:val="00DD054E"/>
    <w:rsid w:val="00E11913"/>
    <w:rsid w:val="00E226B1"/>
    <w:rsid w:val="00E24422"/>
    <w:rsid w:val="00E25FF8"/>
    <w:rsid w:val="00E3041F"/>
    <w:rsid w:val="00E31508"/>
    <w:rsid w:val="00E607DD"/>
    <w:rsid w:val="00EC49C4"/>
    <w:rsid w:val="00ED1DF6"/>
    <w:rsid w:val="00ED2846"/>
    <w:rsid w:val="00F060E6"/>
    <w:rsid w:val="00F14EAE"/>
    <w:rsid w:val="00F36608"/>
    <w:rsid w:val="00F515A2"/>
    <w:rsid w:val="00F7190E"/>
    <w:rsid w:val="00F76572"/>
    <w:rsid w:val="00FD3627"/>
    <w:rsid w:val="00FD43A9"/>
    <w:rsid w:val="00FE7AB5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0A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9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14BA"/>
    <w:rPr>
      <w:color w:val="0563C1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4D5FE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4D5FE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24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kiozem2-02</dc:creator>
  <cp:lastModifiedBy>kiozem2-01</cp:lastModifiedBy>
  <cp:revision>3</cp:revision>
  <cp:lastPrinted>2017-11-13T08:44:00Z</cp:lastPrinted>
  <dcterms:created xsi:type="dcterms:W3CDTF">2025-06-02T04:13:00Z</dcterms:created>
  <dcterms:modified xsi:type="dcterms:W3CDTF">2025-06-02T04:15:00Z</dcterms:modified>
</cp:coreProperties>
</file>